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57" w:rsidRPr="008133E6" w:rsidRDefault="00E715BD" w:rsidP="00E71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33E6">
        <w:rPr>
          <w:rFonts w:ascii="Times New Roman" w:hAnsi="Times New Roman" w:cs="Times New Roman"/>
          <w:b/>
          <w:sz w:val="24"/>
          <w:szCs w:val="24"/>
        </w:rPr>
        <w:t>DECLARAÇÃO DE CONCILIAÇÃO DE CONTAS BANCÁRIAS</w:t>
      </w:r>
    </w:p>
    <w:p w:rsidR="00E715BD" w:rsidRPr="008133E6" w:rsidRDefault="00E715BD" w:rsidP="00E715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BD" w:rsidRPr="008133E6" w:rsidRDefault="00497319" w:rsidP="004973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33E6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8133E6">
        <w:rPr>
          <w:rFonts w:ascii="Times New Roman" w:hAnsi="Times New Roman" w:cs="Times New Roman"/>
          <w:sz w:val="24"/>
          <w:szCs w:val="24"/>
        </w:rPr>
        <w:t>Descovi</w:t>
      </w:r>
      <w:proofErr w:type="spellEnd"/>
      <w:r w:rsidRPr="0081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3E6">
        <w:rPr>
          <w:rFonts w:ascii="Times New Roman" w:hAnsi="Times New Roman" w:cs="Times New Roman"/>
          <w:sz w:val="24"/>
          <w:szCs w:val="24"/>
        </w:rPr>
        <w:t>Schmith</w:t>
      </w:r>
      <w:proofErr w:type="spellEnd"/>
      <w:r w:rsidR="00E715BD" w:rsidRPr="008133E6">
        <w:rPr>
          <w:rFonts w:ascii="Times New Roman" w:hAnsi="Times New Roman" w:cs="Times New Roman"/>
          <w:sz w:val="24"/>
          <w:szCs w:val="24"/>
        </w:rPr>
        <w:t>, Contador in</w:t>
      </w:r>
      <w:r w:rsidR="00D36763" w:rsidRPr="008133E6">
        <w:rPr>
          <w:rFonts w:ascii="Times New Roman" w:hAnsi="Times New Roman" w:cs="Times New Roman"/>
          <w:sz w:val="24"/>
          <w:szCs w:val="24"/>
        </w:rPr>
        <w:t>s</w:t>
      </w:r>
      <w:r w:rsidR="00E715BD" w:rsidRPr="008133E6">
        <w:rPr>
          <w:rFonts w:ascii="Times New Roman" w:hAnsi="Times New Roman" w:cs="Times New Roman"/>
          <w:sz w:val="24"/>
          <w:szCs w:val="24"/>
        </w:rPr>
        <w:t>crita no CRC/RS,</w:t>
      </w:r>
      <w:r w:rsidRPr="008133E6">
        <w:rPr>
          <w:rFonts w:ascii="Times New Roman" w:hAnsi="Times New Roman" w:cs="Times New Roman"/>
          <w:sz w:val="24"/>
          <w:szCs w:val="24"/>
        </w:rPr>
        <w:t xml:space="preserve"> </w:t>
      </w:r>
      <w:r w:rsidR="00E715BD" w:rsidRPr="008133E6">
        <w:rPr>
          <w:rFonts w:ascii="Times New Roman" w:hAnsi="Times New Roman" w:cs="Times New Roman"/>
          <w:sz w:val="24"/>
          <w:szCs w:val="24"/>
        </w:rPr>
        <w:t>sob n°</w:t>
      </w:r>
      <w:r w:rsidR="00D43127" w:rsidRPr="008133E6">
        <w:rPr>
          <w:rFonts w:ascii="Times New Roman" w:hAnsi="Times New Roman" w:cs="Times New Roman"/>
          <w:sz w:val="24"/>
          <w:szCs w:val="24"/>
        </w:rPr>
        <w:t xml:space="preserve"> </w:t>
      </w:r>
      <w:r w:rsidRPr="008133E6">
        <w:rPr>
          <w:rFonts w:ascii="Times New Roman" w:hAnsi="Times New Roman" w:cs="Times New Roman"/>
          <w:sz w:val="24"/>
          <w:szCs w:val="24"/>
        </w:rPr>
        <w:t>08</w:t>
      </w:r>
      <w:r w:rsidR="00D36763" w:rsidRPr="008133E6">
        <w:rPr>
          <w:rFonts w:ascii="Times New Roman" w:hAnsi="Times New Roman" w:cs="Times New Roman"/>
          <w:sz w:val="24"/>
          <w:szCs w:val="24"/>
        </w:rPr>
        <w:t>2</w:t>
      </w:r>
      <w:r w:rsidRPr="008133E6">
        <w:rPr>
          <w:rFonts w:ascii="Times New Roman" w:hAnsi="Times New Roman" w:cs="Times New Roman"/>
          <w:sz w:val="24"/>
          <w:szCs w:val="24"/>
        </w:rPr>
        <w:t>659/O</w:t>
      </w:r>
      <w:r w:rsidR="00E715BD" w:rsidRPr="008133E6">
        <w:rPr>
          <w:rFonts w:ascii="Times New Roman" w:hAnsi="Times New Roman" w:cs="Times New Roman"/>
          <w:sz w:val="24"/>
          <w:szCs w:val="24"/>
        </w:rPr>
        <w:t xml:space="preserve"> nos termos do que dispõe o item “c” do inciso i do art. 111 da resolução n° 544/2000, DECLARO que foram realizadas conciliações das</w:t>
      </w:r>
      <w:r w:rsidR="00FC5451" w:rsidRPr="008133E6">
        <w:rPr>
          <w:rFonts w:ascii="Times New Roman" w:hAnsi="Times New Roman" w:cs="Times New Roman"/>
          <w:sz w:val="24"/>
          <w:szCs w:val="24"/>
        </w:rPr>
        <w:t xml:space="preserve"> </w:t>
      </w:r>
      <w:r w:rsidR="009D2D25" w:rsidRPr="008133E6">
        <w:rPr>
          <w:rFonts w:ascii="Times New Roman" w:hAnsi="Times New Roman" w:cs="Times New Roman"/>
          <w:sz w:val="24"/>
          <w:szCs w:val="24"/>
        </w:rPr>
        <w:t>contas</w:t>
      </w:r>
      <w:r w:rsidR="008133E6" w:rsidRPr="008133E6">
        <w:rPr>
          <w:rFonts w:ascii="Times New Roman" w:hAnsi="Times New Roman" w:cs="Times New Roman"/>
          <w:sz w:val="24"/>
          <w:szCs w:val="24"/>
        </w:rPr>
        <w:t xml:space="preserve"> bancárias, do ano de 2025</w:t>
      </w:r>
      <w:r w:rsidR="00E715BD" w:rsidRPr="008133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3008"/>
        <w:gridCol w:w="849"/>
        <w:gridCol w:w="1393"/>
        <w:gridCol w:w="1118"/>
        <w:gridCol w:w="1167"/>
        <w:gridCol w:w="1077"/>
      </w:tblGrid>
      <w:tr w:rsidR="008133E6" w:rsidRPr="008133E6" w:rsidTr="008133E6">
        <w:tc>
          <w:tcPr>
            <w:tcW w:w="3008" w:type="dxa"/>
          </w:tcPr>
          <w:p w:rsidR="008133E6" w:rsidRPr="008133E6" w:rsidRDefault="008133E6" w:rsidP="005D1B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Conta Contábil e Bancarias</w:t>
            </w:r>
          </w:p>
        </w:tc>
        <w:tc>
          <w:tcPr>
            <w:tcW w:w="849" w:type="dxa"/>
          </w:tcPr>
          <w:p w:rsidR="008133E6" w:rsidRPr="008133E6" w:rsidRDefault="008133E6" w:rsidP="00EB30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Agência</w:t>
            </w:r>
          </w:p>
        </w:tc>
        <w:tc>
          <w:tcPr>
            <w:tcW w:w="1393" w:type="dxa"/>
          </w:tcPr>
          <w:p w:rsidR="008133E6" w:rsidRPr="008133E6" w:rsidRDefault="008133E6" w:rsidP="00EB30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N° Conta</w:t>
            </w:r>
          </w:p>
        </w:tc>
        <w:tc>
          <w:tcPr>
            <w:tcW w:w="1118" w:type="dxa"/>
          </w:tcPr>
          <w:p w:rsidR="008133E6" w:rsidRPr="008133E6" w:rsidRDefault="008133E6" w:rsidP="00EB30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S. Contábil</w:t>
            </w:r>
          </w:p>
        </w:tc>
        <w:tc>
          <w:tcPr>
            <w:tcW w:w="1167" w:type="dxa"/>
          </w:tcPr>
          <w:p w:rsidR="008133E6" w:rsidRPr="008133E6" w:rsidRDefault="008133E6" w:rsidP="00EB30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S. Bancário</w:t>
            </w:r>
          </w:p>
        </w:tc>
        <w:tc>
          <w:tcPr>
            <w:tcW w:w="1077" w:type="dxa"/>
          </w:tcPr>
          <w:p w:rsidR="008133E6" w:rsidRPr="008133E6" w:rsidRDefault="008133E6" w:rsidP="00EB30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b/>
                <w:sz w:val="16"/>
                <w:szCs w:val="16"/>
              </w:rPr>
              <w:t>Diferença</w:t>
            </w:r>
          </w:p>
        </w:tc>
      </w:tr>
      <w:tr w:rsidR="008133E6" w:rsidRPr="008133E6" w:rsidTr="008133E6">
        <w:trPr>
          <w:trHeight w:val="193"/>
        </w:trPr>
        <w:tc>
          <w:tcPr>
            <w:tcW w:w="3008" w:type="dxa"/>
          </w:tcPr>
          <w:p w:rsidR="008133E6" w:rsidRPr="008133E6" w:rsidRDefault="00EA406D" w:rsidP="005D1B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BANCO DO BRASIL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33E6" w:rsidRPr="008133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="008133E6" w:rsidRPr="008133E6">
              <w:rPr>
                <w:rFonts w:ascii="Times New Roman" w:hAnsi="Times New Roman" w:cs="Times New Roman"/>
                <w:sz w:val="16"/>
                <w:szCs w:val="16"/>
              </w:rPr>
              <w:t xml:space="preserve">CÂMARA DE VEADORES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 LAJEADO DO BUGRE</w:t>
            </w:r>
          </w:p>
        </w:tc>
        <w:tc>
          <w:tcPr>
            <w:tcW w:w="849" w:type="dxa"/>
          </w:tcPr>
          <w:p w:rsidR="008133E6" w:rsidRPr="008133E6" w:rsidRDefault="00EA406D" w:rsidP="00F31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362-X</w:t>
            </w:r>
          </w:p>
        </w:tc>
        <w:tc>
          <w:tcPr>
            <w:tcW w:w="1393" w:type="dxa"/>
          </w:tcPr>
          <w:p w:rsidR="008133E6" w:rsidRPr="008133E6" w:rsidRDefault="00EA406D" w:rsidP="00F31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20423-4</w:t>
            </w:r>
          </w:p>
        </w:tc>
        <w:tc>
          <w:tcPr>
            <w:tcW w:w="1118" w:type="dxa"/>
          </w:tcPr>
          <w:p w:rsidR="008133E6" w:rsidRPr="008133E6" w:rsidRDefault="00EA406D" w:rsidP="00F31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5.481,65</w:t>
            </w:r>
          </w:p>
        </w:tc>
        <w:tc>
          <w:tcPr>
            <w:tcW w:w="1167" w:type="dxa"/>
          </w:tcPr>
          <w:p w:rsidR="008133E6" w:rsidRPr="008133E6" w:rsidRDefault="00EA406D" w:rsidP="00F31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5.481,65</w:t>
            </w:r>
          </w:p>
        </w:tc>
        <w:tc>
          <w:tcPr>
            <w:tcW w:w="1077" w:type="dxa"/>
          </w:tcPr>
          <w:p w:rsidR="008133E6" w:rsidRPr="008133E6" w:rsidRDefault="008133E6" w:rsidP="00F31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33E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97319" w:rsidRPr="008133E6" w:rsidRDefault="00497319" w:rsidP="00E715BD">
      <w:pPr>
        <w:rPr>
          <w:rFonts w:ascii="Times New Roman" w:hAnsi="Times New Roman" w:cs="Times New Roman"/>
          <w:sz w:val="24"/>
          <w:szCs w:val="24"/>
        </w:rPr>
      </w:pPr>
    </w:p>
    <w:p w:rsidR="005D1B0F" w:rsidRPr="008133E6" w:rsidRDefault="005D1B0F" w:rsidP="00E715BD">
      <w:pPr>
        <w:rPr>
          <w:rFonts w:ascii="Times New Roman" w:hAnsi="Times New Roman" w:cs="Times New Roman"/>
          <w:sz w:val="24"/>
          <w:szCs w:val="24"/>
        </w:rPr>
      </w:pPr>
    </w:p>
    <w:p w:rsidR="006D48D4" w:rsidRPr="008133E6" w:rsidRDefault="007A2D11" w:rsidP="00E7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LAJEADO DO BUGRE</w:t>
      </w:r>
      <w:r w:rsidR="00AB7DDF" w:rsidRPr="008133E6">
        <w:rPr>
          <w:rFonts w:ascii="Times New Roman" w:hAnsi="Times New Roman" w:cs="Times New Roman"/>
          <w:sz w:val="24"/>
          <w:szCs w:val="24"/>
        </w:rPr>
        <w:t xml:space="preserve">, </w:t>
      </w:r>
      <w:r w:rsidR="008133E6" w:rsidRPr="008133E6">
        <w:rPr>
          <w:rFonts w:ascii="Times New Roman" w:hAnsi="Times New Roman" w:cs="Times New Roman"/>
          <w:sz w:val="24"/>
          <w:szCs w:val="24"/>
        </w:rPr>
        <w:t>05</w:t>
      </w:r>
      <w:r w:rsidR="00565A23" w:rsidRPr="008133E6">
        <w:rPr>
          <w:rFonts w:ascii="Times New Roman" w:hAnsi="Times New Roman" w:cs="Times New Roman"/>
          <w:sz w:val="24"/>
          <w:szCs w:val="24"/>
        </w:rPr>
        <w:t xml:space="preserve"> DE </w:t>
      </w:r>
      <w:r w:rsidR="00AB7DDF" w:rsidRPr="008133E6">
        <w:rPr>
          <w:rFonts w:ascii="Times New Roman" w:hAnsi="Times New Roman" w:cs="Times New Roman"/>
          <w:sz w:val="24"/>
          <w:szCs w:val="24"/>
        </w:rPr>
        <w:t>MARÇO</w:t>
      </w:r>
      <w:r w:rsidR="0088742F" w:rsidRPr="008133E6">
        <w:rPr>
          <w:rFonts w:ascii="Times New Roman" w:hAnsi="Times New Roman" w:cs="Times New Roman"/>
          <w:sz w:val="24"/>
          <w:szCs w:val="24"/>
        </w:rPr>
        <w:t xml:space="preserve"> DE 202</w:t>
      </w:r>
      <w:r w:rsidR="004A128C" w:rsidRPr="008133E6">
        <w:rPr>
          <w:rFonts w:ascii="Times New Roman" w:hAnsi="Times New Roman" w:cs="Times New Roman"/>
          <w:sz w:val="24"/>
          <w:szCs w:val="24"/>
        </w:rPr>
        <w:t>5</w:t>
      </w:r>
      <w:r w:rsidR="006D48D4" w:rsidRPr="008133E6">
        <w:rPr>
          <w:rFonts w:ascii="Times New Roman" w:hAnsi="Times New Roman" w:cs="Times New Roman"/>
          <w:sz w:val="24"/>
          <w:szCs w:val="24"/>
        </w:rPr>
        <w:t>.</w:t>
      </w:r>
    </w:p>
    <w:p w:rsidR="006D48D4" w:rsidRPr="008133E6" w:rsidRDefault="006D48D4" w:rsidP="00E715BD">
      <w:pPr>
        <w:rPr>
          <w:rFonts w:ascii="Times New Roman" w:hAnsi="Times New Roman" w:cs="Times New Roman"/>
          <w:sz w:val="24"/>
          <w:szCs w:val="24"/>
        </w:rPr>
      </w:pPr>
    </w:p>
    <w:p w:rsidR="006D48D4" w:rsidRPr="008133E6" w:rsidRDefault="00497319" w:rsidP="0081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3E6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8133E6">
        <w:rPr>
          <w:rFonts w:ascii="Times New Roman" w:hAnsi="Times New Roman" w:cs="Times New Roman"/>
          <w:sz w:val="24"/>
          <w:szCs w:val="24"/>
        </w:rPr>
        <w:t>Descovi</w:t>
      </w:r>
      <w:proofErr w:type="spellEnd"/>
      <w:r w:rsidRPr="0081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3E6">
        <w:rPr>
          <w:rFonts w:ascii="Times New Roman" w:hAnsi="Times New Roman" w:cs="Times New Roman"/>
          <w:sz w:val="24"/>
          <w:szCs w:val="24"/>
        </w:rPr>
        <w:t>Schmith</w:t>
      </w:r>
      <w:proofErr w:type="spellEnd"/>
    </w:p>
    <w:p w:rsidR="006D48D4" w:rsidRPr="008133E6" w:rsidRDefault="006D48D4" w:rsidP="0081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3E6">
        <w:rPr>
          <w:rFonts w:ascii="Times New Roman" w:hAnsi="Times New Roman" w:cs="Times New Roman"/>
          <w:sz w:val="24"/>
          <w:szCs w:val="24"/>
        </w:rPr>
        <w:t>CRC/RS</w:t>
      </w:r>
      <w:r w:rsidR="00565A23" w:rsidRPr="008133E6">
        <w:rPr>
          <w:rFonts w:ascii="Times New Roman" w:hAnsi="Times New Roman" w:cs="Times New Roman"/>
          <w:sz w:val="24"/>
          <w:szCs w:val="24"/>
        </w:rPr>
        <w:t xml:space="preserve"> 0</w:t>
      </w:r>
      <w:r w:rsidR="00497319" w:rsidRPr="008133E6">
        <w:rPr>
          <w:rFonts w:ascii="Times New Roman" w:hAnsi="Times New Roman" w:cs="Times New Roman"/>
          <w:sz w:val="24"/>
          <w:szCs w:val="24"/>
        </w:rPr>
        <w:t>82659/O</w:t>
      </w:r>
    </w:p>
    <w:p w:rsidR="006D48D4" w:rsidRPr="008133E6" w:rsidRDefault="006D48D4" w:rsidP="006D4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8D4" w:rsidRPr="008133E6" w:rsidRDefault="008133E6" w:rsidP="00E715BD">
      <w:pPr>
        <w:rPr>
          <w:rFonts w:ascii="Times New Roman" w:hAnsi="Times New Roman" w:cs="Times New Roman"/>
          <w:sz w:val="24"/>
          <w:szCs w:val="24"/>
        </w:rPr>
      </w:pPr>
      <w:r w:rsidRPr="008133E6">
        <w:rPr>
          <w:rFonts w:ascii="Times New Roman" w:hAnsi="Times New Roman" w:cs="Times New Roman"/>
          <w:sz w:val="24"/>
          <w:szCs w:val="24"/>
        </w:rPr>
        <w:t>Ra</w:t>
      </w:r>
      <w:r w:rsidR="00D36763" w:rsidRPr="008133E6">
        <w:rPr>
          <w:rFonts w:ascii="Times New Roman" w:hAnsi="Times New Roman" w:cs="Times New Roman"/>
          <w:sz w:val="24"/>
          <w:szCs w:val="24"/>
        </w:rPr>
        <w:t>tifico a informação presta</w:t>
      </w:r>
      <w:r w:rsidR="006D48D4" w:rsidRPr="008133E6">
        <w:rPr>
          <w:rFonts w:ascii="Times New Roman" w:hAnsi="Times New Roman" w:cs="Times New Roman"/>
          <w:sz w:val="24"/>
          <w:szCs w:val="24"/>
        </w:rPr>
        <w:t>da</w:t>
      </w:r>
      <w:r w:rsidR="00497319" w:rsidRPr="008133E6">
        <w:rPr>
          <w:rFonts w:ascii="Times New Roman" w:hAnsi="Times New Roman" w:cs="Times New Roman"/>
          <w:sz w:val="24"/>
          <w:szCs w:val="24"/>
        </w:rPr>
        <w:t xml:space="preserve"> pelo Contador</w:t>
      </w:r>
      <w:r w:rsidR="00D36763" w:rsidRPr="008133E6">
        <w:rPr>
          <w:rFonts w:ascii="Times New Roman" w:hAnsi="Times New Roman" w:cs="Times New Roman"/>
          <w:sz w:val="24"/>
          <w:szCs w:val="24"/>
        </w:rPr>
        <w:t xml:space="preserve"> </w:t>
      </w:r>
      <w:r w:rsidR="00497319" w:rsidRPr="008133E6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="00497319" w:rsidRPr="008133E6">
        <w:rPr>
          <w:rFonts w:ascii="Times New Roman" w:hAnsi="Times New Roman" w:cs="Times New Roman"/>
          <w:sz w:val="24"/>
          <w:szCs w:val="24"/>
        </w:rPr>
        <w:t>Descovi</w:t>
      </w:r>
      <w:proofErr w:type="spellEnd"/>
      <w:r w:rsidR="00497319" w:rsidRPr="0081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19" w:rsidRPr="008133E6">
        <w:rPr>
          <w:rFonts w:ascii="Times New Roman" w:hAnsi="Times New Roman" w:cs="Times New Roman"/>
          <w:sz w:val="24"/>
          <w:szCs w:val="24"/>
        </w:rPr>
        <w:t>Schmith</w:t>
      </w:r>
      <w:proofErr w:type="spellEnd"/>
    </w:p>
    <w:p w:rsidR="006D48D4" w:rsidRPr="008133E6" w:rsidRDefault="006D48D4" w:rsidP="00E715BD">
      <w:pPr>
        <w:rPr>
          <w:rFonts w:ascii="Times New Roman" w:hAnsi="Times New Roman" w:cs="Times New Roman"/>
          <w:sz w:val="24"/>
          <w:szCs w:val="24"/>
        </w:rPr>
      </w:pPr>
    </w:p>
    <w:p w:rsidR="006D48D4" w:rsidRPr="008133E6" w:rsidRDefault="006D48D4" w:rsidP="00EA406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133E6" w:rsidRPr="00EA406D" w:rsidRDefault="00EA406D" w:rsidP="00EA406D">
      <w:pPr>
        <w:spacing w:before="24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Keveli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Franco de Amorim Bueno</w:t>
      </w:r>
    </w:p>
    <w:p w:rsidR="006D48D4" w:rsidRPr="008133E6" w:rsidRDefault="005D1B0F" w:rsidP="00EA4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3E6">
        <w:rPr>
          <w:rFonts w:ascii="Times New Roman" w:hAnsi="Times New Roman" w:cs="Times New Roman"/>
          <w:sz w:val="24"/>
          <w:szCs w:val="24"/>
        </w:rPr>
        <w:t>Vereador</w:t>
      </w:r>
      <w:r w:rsidR="00EA406D">
        <w:rPr>
          <w:rFonts w:ascii="Times New Roman" w:hAnsi="Times New Roman" w:cs="Times New Roman"/>
          <w:sz w:val="24"/>
          <w:szCs w:val="24"/>
        </w:rPr>
        <w:t>a</w:t>
      </w:r>
    </w:p>
    <w:sectPr w:rsidR="006D48D4" w:rsidRPr="008133E6" w:rsidSect="002C2188">
      <w:pgSz w:w="11906" w:h="16838"/>
      <w:pgMar w:top="34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32CA"/>
    <w:rsid w:val="00050885"/>
    <w:rsid w:val="00053C91"/>
    <w:rsid w:val="00070B23"/>
    <w:rsid w:val="00074E05"/>
    <w:rsid w:val="00091B40"/>
    <w:rsid w:val="000A191D"/>
    <w:rsid w:val="000B3EF2"/>
    <w:rsid w:val="000C2A92"/>
    <w:rsid w:val="000D31C1"/>
    <w:rsid w:val="001055F3"/>
    <w:rsid w:val="001123F1"/>
    <w:rsid w:val="00126453"/>
    <w:rsid w:val="0013157A"/>
    <w:rsid w:val="00167518"/>
    <w:rsid w:val="0019394B"/>
    <w:rsid w:val="00195FC7"/>
    <w:rsid w:val="001A33C2"/>
    <w:rsid w:val="001E6F3C"/>
    <w:rsid w:val="00240F7D"/>
    <w:rsid w:val="002671BB"/>
    <w:rsid w:val="00281F81"/>
    <w:rsid w:val="002A4D4F"/>
    <w:rsid w:val="002A64A7"/>
    <w:rsid w:val="002C2188"/>
    <w:rsid w:val="002D0BF6"/>
    <w:rsid w:val="002F666E"/>
    <w:rsid w:val="003206FD"/>
    <w:rsid w:val="0033571D"/>
    <w:rsid w:val="003425E5"/>
    <w:rsid w:val="0034750A"/>
    <w:rsid w:val="003520F9"/>
    <w:rsid w:val="003543E1"/>
    <w:rsid w:val="00360BEA"/>
    <w:rsid w:val="0036415A"/>
    <w:rsid w:val="00396776"/>
    <w:rsid w:val="003B25BF"/>
    <w:rsid w:val="0040500B"/>
    <w:rsid w:val="00487A4B"/>
    <w:rsid w:val="00497319"/>
    <w:rsid w:val="004A128C"/>
    <w:rsid w:val="004D5931"/>
    <w:rsid w:val="004E053F"/>
    <w:rsid w:val="004E510E"/>
    <w:rsid w:val="004F27C3"/>
    <w:rsid w:val="00501875"/>
    <w:rsid w:val="005359E6"/>
    <w:rsid w:val="00543BB1"/>
    <w:rsid w:val="0055175D"/>
    <w:rsid w:val="00565A23"/>
    <w:rsid w:val="00574301"/>
    <w:rsid w:val="005D1B0F"/>
    <w:rsid w:val="005D2946"/>
    <w:rsid w:val="005E2B57"/>
    <w:rsid w:val="00650E51"/>
    <w:rsid w:val="00657B4F"/>
    <w:rsid w:val="006708DF"/>
    <w:rsid w:val="006C5336"/>
    <w:rsid w:val="006D48D4"/>
    <w:rsid w:val="006D79EB"/>
    <w:rsid w:val="00760640"/>
    <w:rsid w:val="007648B0"/>
    <w:rsid w:val="0078683A"/>
    <w:rsid w:val="007A2D11"/>
    <w:rsid w:val="008072CD"/>
    <w:rsid w:val="008133E6"/>
    <w:rsid w:val="008167D8"/>
    <w:rsid w:val="00837A70"/>
    <w:rsid w:val="0088742F"/>
    <w:rsid w:val="008B5632"/>
    <w:rsid w:val="008B577C"/>
    <w:rsid w:val="008E75EB"/>
    <w:rsid w:val="00923CCE"/>
    <w:rsid w:val="0097160B"/>
    <w:rsid w:val="009A3518"/>
    <w:rsid w:val="009D2D25"/>
    <w:rsid w:val="00A47194"/>
    <w:rsid w:val="00A8042F"/>
    <w:rsid w:val="00A856AD"/>
    <w:rsid w:val="00A95AED"/>
    <w:rsid w:val="00AB7DDF"/>
    <w:rsid w:val="00AC5CF1"/>
    <w:rsid w:val="00B20656"/>
    <w:rsid w:val="00B27D66"/>
    <w:rsid w:val="00B65048"/>
    <w:rsid w:val="00B80AC2"/>
    <w:rsid w:val="00B84613"/>
    <w:rsid w:val="00B93F40"/>
    <w:rsid w:val="00B952BE"/>
    <w:rsid w:val="00BC4AA6"/>
    <w:rsid w:val="00C102B4"/>
    <w:rsid w:val="00CC0654"/>
    <w:rsid w:val="00CD4D42"/>
    <w:rsid w:val="00D012B0"/>
    <w:rsid w:val="00D10C43"/>
    <w:rsid w:val="00D221A0"/>
    <w:rsid w:val="00D231BF"/>
    <w:rsid w:val="00D36763"/>
    <w:rsid w:val="00D43127"/>
    <w:rsid w:val="00D55716"/>
    <w:rsid w:val="00D66760"/>
    <w:rsid w:val="00D7330B"/>
    <w:rsid w:val="00D82F8A"/>
    <w:rsid w:val="00D84A2A"/>
    <w:rsid w:val="00D96EFF"/>
    <w:rsid w:val="00DC0464"/>
    <w:rsid w:val="00DC24B2"/>
    <w:rsid w:val="00DD68D1"/>
    <w:rsid w:val="00DF3C48"/>
    <w:rsid w:val="00E11E4F"/>
    <w:rsid w:val="00E31859"/>
    <w:rsid w:val="00E63ECF"/>
    <w:rsid w:val="00E647E6"/>
    <w:rsid w:val="00E715BD"/>
    <w:rsid w:val="00E740F2"/>
    <w:rsid w:val="00EA2DAA"/>
    <w:rsid w:val="00EA406D"/>
    <w:rsid w:val="00EB3031"/>
    <w:rsid w:val="00EB7816"/>
    <w:rsid w:val="00EC47C9"/>
    <w:rsid w:val="00F01922"/>
    <w:rsid w:val="00F032CA"/>
    <w:rsid w:val="00F2785D"/>
    <w:rsid w:val="00F31C3A"/>
    <w:rsid w:val="00F640F6"/>
    <w:rsid w:val="00F92F2F"/>
    <w:rsid w:val="00FC0417"/>
    <w:rsid w:val="00FC5451"/>
    <w:rsid w:val="00FE3F09"/>
    <w:rsid w:val="00F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6557-09C8-4177-AD33-AF1BDA1C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11</cp:revision>
  <cp:lastPrinted>2021-03-01T13:40:00Z</cp:lastPrinted>
  <dcterms:created xsi:type="dcterms:W3CDTF">2025-03-11T13:28:00Z</dcterms:created>
  <dcterms:modified xsi:type="dcterms:W3CDTF">2026-03-09T14:11:00Z</dcterms:modified>
</cp:coreProperties>
</file>